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D54" w:rsidRPr="00742E66" w:rsidRDefault="00D065B4" w:rsidP="00742E66">
      <w:pPr>
        <w:jc w:val="center"/>
        <w:rPr>
          <w:b/>
          <w:bCs/>
          <w:sz w:val="28"/>
          <w:szCs w:val="28"/>
        </w:rPr>
      </w:pPr>
      <w:r w:rsidRPr="00742E66">
        <w:rPr>
          <w:rFonts w:hint="eastAsia"/>
          <w:b/>
          <w:bCs/>
          <w:sz w:val="28"/>
          <w:szCs w:val="28"/>
        </w:rPr>
        <w:t>学生のヒマラヤ野外実習ツアーの安全対策・事故対応策</w:t>
      </w:r>
    </w:p>
    <w:p w:rsidR="00742E66" w:rsidRDefault="00742E66" w:rsidP="00742E66">
      <w:pPr>
        <w:jc w:val="center"/>
        <w:rPr>
          <w:b/>
          <w:bCs/>
          <w:sz w:val="24"/>
          <w:szCs w:val="24"/>
        </w:rPr>
      </w:pPr>
      <w:r>
        <w:rPr>
          <w:rFonts w:hint="eastAsia"/>
          <w:b/>
          <w:bCs/>
          <w:sz w:val="24"/>
          <w:szCs w:val="24"/>
        </w:rPr>
        <w:t>学生のヒマラヤ野外実習プロジェクト</w:t>
      </w:r>
    </w:p>
    <w:p w:rsidR="00742E66" w:rsidRDefault="00742E66" w:rsidP="00742E66">
      <w:pPr>
        <w:jc w:val="center"/>
        <w:rPr>
          <w:b/>
          <w:bCs/>
          <w:sz w:val="24"/>
          <w:szCs w:val="24"/>
        </w:rPr>
      </w:pPr>
      <w:r>
        <w:rPr>
          <w:rFonts w:hint="eastAsia"/>
          <w:b/>
          <w:bCs/>
          <w:sz w:val="24"/>
          <w:szCs w:val="24"/>
        </w:rPr>
        <w:t>世話人会代表　吉田勝</w:t>
      </w:r>
    </w:p>
    <w:p w:rsidR="00742E66" w:rsidRDefault="00742E66" w:rsidP="00742E66">
      <w:pPr>
        <w:jc w:val="center"/>
        <w:rPr>
          <w:b/>
          <w:bCs/>
          <w:sz w:val="24"/>
          <w:szCs w:val="24"/>
        </w:rPr>
      </w:pPr>
      <w:r>
        <w:rPr>
          <w:rFonts w:hint="eastAsia"/>
          <w:b/>
          <w:bCs/>
          <w:sz w:val="24"/>
          <w:szCs w:val="24"/>
        </w:rPr>
        <w:t>2019</w:t>
      </w:r>
      <w:r>
        <w:rPr>
          <w:rFonts w:hint="eastAsia"/>
          <w:b/>
          <w:bCs/>
          <w:sz w:val="24"/>
          <w:szCs w:val="24"/>
        </w:rPr>
        <w:t>年</w:t>
      </w:r>
      <w:r>
        <w:rPr>
          <w:rFonts w:hint="eastAsia"/>
          <w:b/>
          <w:bCs/>
          <w:sz w:val="24"/>
          <w:szCs w:val="24"/>
        </w:rPr>
        <w:t>6</w:t>
      </w:r>
      <w:r>
        <w:rPr>
          <w:rFonts w:hint="eastAsia"/>
          <w:b/>
          <w:bCs/>
          <w:sz w:val="24"/>
          <w:szCs w:val="24"/>
        </w:rPr>
        <w:t>月</w:t>
      </w:r>
      <w:r>
        <w:rPr>
          <w:rFonts w:hint="eastAsia"/>
          <w:b/>
          <w:bCs/>
          <w:sz w:val="24"/>
          <w:szCs w:val="24"/>
        </w:rPr>
        <w:t>7</w:t>
      </w:r>
      <w:r>
        <w:rPr>
          <w:rFonts w:hint="eastAsia"/>
          <w:b/>
          <w:bCs/>
          <w:sz w:val="24"/>
          <w:szCs w:val="24"/>
        </w:rPr>
        <w:t>日</w:t>
      </w:r>
    </w:p>
    <w:p w:rsidR="00742E66" w:rsidRPr="00742E66" w:rsidRDefault="00742E66">
      <w:pPr>
        <w:rPr>
          <w:b/>
          <w:bCs/>
          <w:sz w:val="24"/>
          <w:szCs w:val="24"/>
        </w:rPr>
      </w:pPr>
    </w:p>
    <w:p w:rsidR="00D065B4" w:rsidRDefault="00D065B4">
      <w:pPr>
        <w:rPr>
          <w:b/>
          <w:bCs/>
          <w:sz w:val="24"/>
          <w:szCs w:val="24"/>
        </w:rPr>
      </w:pPr>
    </w:p>
    <w:p w:rsidR="00D065B4" w:rsidRDefault="00D065B4">
      <w:pPr>
        <w:rPr>
          <w:sz w:val="24"/>
          <w:szCs w:val="24"/>
        </w:rPr>
      </w:pPr>
      <w:r w:rsidRPr="002F1D88">
        <w:rPr>
          <w:rFonts w:hint="eastAsia"/>
          <w:sz w:val="24"/>
          <w:szCs w:val="24"/>
        </w:rPr>
        <w:t>学生の海外実習ツアーにはいろいろな危険がある。</w:t>
      </w:r>
      <w:r w:rsidR="00414B53">
        <w:rPr>
          <w:rFonts w:hint="eastAsia"/>
          <w:sz w:val="24"/>
          <w:szCs w:val="24"/>
        </w:rPr>
        <w:t>学生のヒマラヤ野外実習ツアー（</w:t>
      </w:r>
      <w:r w:rsidR="00680D19">
        <w:rPr>
          <w:rFonts w:hint="eastAsia"/>
          <w:sz w:val="24"/>
          <w:szCs w:val="24"/>
        </w:rPr>
        <w:t>S</w:t>
      </w:r>
      <w:r w:rsidR="00680D19">
        <w:rPr>
          <w:sz w:val="24"/>
          <w:szCs w:val="24"/>
        </w:rPr>
        <w:t>HET</w:t>
      </w:r>
      <w:r w:rsidR="00414B53">
        <w:rPr>
          <w:rFonts w:hint="eastAsia"/>
          <w:sz w:val="24"/>
          <w:szCs w:val="24"/>
        </w:rPr>
        <w:t>）</w:t>
      </w:r>
      <w:r w:rsidR="00742E66" w:rsidRPr="002F1D88">
        <w:rPr>
          <w:rFonts w:hint="eastAsia"/>
          <w:sz w:val="24"/>
          <w:szCs w:val="24"/>
        </w:rPr>
        <w:t>では、参加者の安全確保をツアーの最重要課題との意識</w:t>
      </w:r>
      <w:r w:rsidR="0079119B">
        <w:rPr>
          <w:rFonts w:hint="eastAsia"/>
          <w:sz w:val="24"/>
          <w:szCs w:val="24"/>
        </w:rPr>
        <w:t>を持って</w:t>
      </w:r>
      <w:r w:rsidR="00742E66" w:rsidRPr="002F1D88">
        <w:rPr>
          <w:rFonts w:hint="eastAsia"/>
          <w:sz w:val="24"/>
          <w:szCs w:val="24"/>
        </w:rPr>
        <w:t>対策を講じてお</w:t>
      </w:r>
      <w:r w:rsidR="00680D19">
        <w:rPr>
          <w:rFonts w:hint="eastAsia"/>
          <w:sz w:val="24"/>
          <w:szCs w:val="24"/>
        </w:rPr>
        <w:t>り</w:t>
      </w:r>
      <w:r w:rsidR="00742E66" w:rsidRPr="002F1D88">
        <w:rPr>
          <w:rFonts w:hint="eastAsia"/>
          <w:sz w:val="24"/>
          <w:szCs w:val="24"/>
        </w:rPr>
        <w:t>、かつそれを毎年より良いものにする努力を継続している。</w:t>
      </w:r>
      <w:r w:rsidR="00680D19">
        <w:rPr>
          <w:rFonts w:hint="eastAsia"/>
          <w:sz w:val="24"/>
          <w:szCs w:val="24"/>
        </w:rPr>
        <w:t>S</w:t>
      </w:r>
      <w:r w:rsidR="00680D19">
        <w:rPr>
          <w:sz w:val="24"/>
          <w:szCs w:val="24"/>
        </w:rPr>
        <w:t>HET</w:t>
      </w:r>
      <w:r w:rsidRPr="002F1D88">
        <w:rPr>
          <w:rFonts w:hint="eastAsia"/>
          <w:sz w:val="24"/>
          <w:szCs w:val="24"/>
        </w:rPr>
        <w:t>では</w:t>
      </w:r>
      <w:r w:rsidR="00742E66" w:rsidRPr="002F1D88">
        <w:rPr>
          <w:rFonts w:hint="eastAsia"/>
          <w:sz w:val="24"/>
          <w:szCs w:val="24"/>
        </w:rPr>
        <w:t>実習ツアー期間中</w:t>
      </w:r>
      <w:r w:rsidRPr="002F1D88">
        <w:rPr>
          <w:rFonts w:hint="eastAsia"/>
          <w:sz w:val="24"/>
          <w:szCs w:val="24"/>
        </w:rPr>
        <w:t>の危険を回避できること、万一危険に遭遇しても事故に至らずに済むこと、万々一事故に至った場合には</w:t>
      </w:r>
      <w:r w:rsidR="003D79B3" w:rsidRPr="002F1D88">
        <w:rPr>
          <w:rFonts w:hint="eastAsia"/>
          <w:sz w:val="24"/>
          <w:szCs w:val="24"/>
        </w:rPr>
        <w:t>最良の解決ができることを目的として対策を</w:t>
      </w:r>
      <w:r w:rsidR="0079119B">
        <w:rPr>
          <w:rFonts w:hint="eastAsia"/>
          <w:sz w:val="24"/>
          <w:szCs w:val="24"/>
        </w:rPr>
        <w:t>講じて</w:t>
      </w:r>
      <w:r w:rsidR="003D79B3" w:rsidRPr="002F1D88">
        <w:rPr>
          <w:rFonts w:hint="eastAsia"/>
          <w:sz w:val="24"/>
          <w:szCs w:val="24"/>
        </w:rPr>
        <w:t>きている。</w:t>
      </w:r>
      <w:r w:rsidR="00835D0F" w:rsidRPr="002F1D88">
        <w:rPr>
          <w:rFonts w:hint="eastAsia"/>
          <w:sz w:val="24"/>
          <w:szCs w:val="24"/>
        </w:rPr>
        <w:t>なお、いかなる場合においても命の確保を最大の目的としている。</w:t>
      </w:r>
      <w:r w:rsidR="00742E66" w:rsidRPr="002F1D88">
        <w:rPr>
          <w:rFonts w:hint="eastAsia"/>
          <w:sz w:val="24"/>
          <w:szCs w:val="24"/>
        </w:rPr>
        <w:t>本実習ツアーにおける安全</w:t>
      </w:r>
      <w:r w:rsidR="00680D19">
        <w:rPr>
          <w:rFonts w:hint="eastAsia"/>
          <w:sz w:val="24"/>
          <w:szCs w:val="24"/>
        </w:rPr>
        <w:t>の確保</w:t>
      </w:r>
      <w:r w:rsidR="00742E66" w:rsidRPr="002F1D88">
        <w:rPr>
          <w:rFonts w:hint="eastAsia"/>
          <w:sz w:val="24"/>
          <w:szCs w:val="24"/>
        </w:rPr>
        <w:t>及び事故対応などの概要は各年度の実習ツアー</w:t>
      </w:r>
      <w:hyperlink r:id="rId7" w:history="1">
        <w:r w:rsidR="00742E66" w:rsidRPr="002F1D88">
          <w:rPr>
            <w:rStyle w:val="aa"/>
            <w:rFonts w:hint="eastAsia"/>
            <w:sz w:val="24"/>
            <w:szCs w:val="24"/>
          </w:rPr>
          <w:t>実施要項</w:t>
        </w:r>
      </w:hyperlink>
      <w:r w:rsidR="00414B53">
        <w:rPr>
          <w:rFonts w:hint="eastAsia"/>
          <w:sz w:val="24"/>
          <w:szCs w:val="24"/>
        </w:rPr>
        <w:t>に記載</w:t>
      </w:r>
      <w:r w:rsidR="00742E66" w:rsidRPr="002F1D88">
        <w:rPr>
          <w:rFonts w:hint="eastAsia"/>
          <w:sz w:val="24"/>
          <w:szCs w:val="24"/>
        </w:rPr>
        <w:t>されている。また、個々の事案について</w:t>
      </w:r>
      <w:r w:rsidR="0079119B">
        <w:rPr>
          <w:rFonts w:hint="eastAsia"/>
          <w:sz w:val="24"/>
          <w:szCs w:val="24"/>
        </w:rPr>
        <w:t>の</w:t>
      </w:r>
      <w:r w:rsidR="00742E66" w:rsidRPr="002F1D88">
        <w:rPr>
          <w:rFonts w:hint="eastAsia"/>
          <w:sz w:val="24"/>
          <w:szCs w:val="24"/>
        </w:rPr>
        <w:t>参加者に対する注意喚起は</w:t>
      </w:r>
      <w:hyperlink r:id="rId8" w:history="1">
        <w:r w:rsidR="0046749E" w:rsidRPr="002F1D88">
          <w:rPr>
            <w:rStyle w:val="aa"/>
            <w:rFonts w:hint="eastAsia"/>
            <w:sz w:val="24"/>
            <w:szCs w:val="24"/>
          </w:rPr>
          <w:t>1</w:t>
        </w:r>
        <w:r w:rsidR="00742E66" w:rsidRPr="002F1D88">
          <w:rPr>
            <w:rStyle w:val="aa"/>
            <w:rFonts w:hint="eastAsia"/>
            <w:sz w:val="24"/>
            <w:szCs w:val="24"/>
          </w:rPr>
          <w:t>0</w:t>
        </w:r>
        <w:r w:rsidR="00742E66" w:rsidRPr="002F1D88">
          <w:rPr>
            <w:rStyle w:val="aa"/>
            <w:rFonts w:hint="eastAsia"/>
            <w:sz w:val="24"/>
            <w:szCs w:val="24"/>
          </w:rPr>
          <w:t>回前後の参加者連絡</w:t>
        </w:r>
      </w:hyperlink>
      <w:r w:rsidR="0079119B">
        <w:rPr>
          <w:rFonts w:hint="eastAsia"/>
          <w:sz w:val="24"/>
          <w:szCs w:val="24"/>
        </w:rPr>
        <w:t>によって行われて</w:t>
      </w:r>
      <w:r w:rsidR="00742E66" w:rsidRPr="002F1D88">
        <w:rPr>
          <w:rFonts w:hint="eastAsia"/>
          <w:sz w:val="24"/>
          <w:szCs w:val="24"/>
        </w:rPr>
        <w:t>いる。</w:t>
      </w:r>
      <w:r w:rsidR="003D79B3" w:rsidRPr="002F1D88">
        <w:rPr>
          <w:rFonts w:hint="eastAsia"/>
          <w:sz w:val="24"/>
          <w:szCs w:val="24"/>
        </w:rPr>
        <w:t>以下に</w:t>
      </w:r>
      <w:r w:rsidR="00742E66" w:rsidRPr="002F1D88">
        <w:rPr>
          <w:rFonts w:hint="eastAsia"/>
          <w:sz w:val="24"/>
          <w:szCs w:val="24"/>
        </w:rPr>
        <w:t>それらについて</w:t>
      </w:r>
      <w:r w:rsidR="0046749E" w:rsidRPr="002F1D88">
        <w:rPr>
          <w:rFonts w:hint="eastAsia"/>
          <w:sz w:val="24"/>
          <w:szCs w:val="24"/>
        </w:rPr>
        <w:t>簡単</w:t>
      </w:r>
      <w:r w:rsidR="00742E66" w:rsidRPr="002F1D88">
        <w:rPr>
          <w:rFonts w:hint="eastAsia"/>
          <w:sz w:val="24"/>
          <w:szCs w:val="24"/>
        </w:rPr>
        <w:t>に説明する</w:t>
      </w:r>
      <w:r w:rsidR="003D79B3" w:rsidRPr="002F1D88">
        <w:rPr>
          <w:rFonts w:hint="eastAsia"/>
          <w:sz w:val="24"/>
          <w:szCs w:val="24"/>
        </w:rPr>
        <w:t>。</w:t>
      </w:r>
      <w:r w:rsidR="00414B53">
        <w:rPr>
          <w:rFonts w:hint="eastAsia"/>
          <w:sz w:val="24"/>
          <w:szCs w:val="24"/>
        </w:rPr>
        <w:t>なお、本文で引用あるいはリンクされている参考資料はすべて</w:t>
      </w:r>
      <w:r w:rsidR="0079119B">
        <w:rPr>
          <w:rFonts w:hint="eastAsia"/>
          <w:sz w:val="24"/>
          <w:szCs w:val="24"/>
        </w:rPr>
        <w:t>最近の</w:t>
      </w:r>
      <w:r w:rsidR="00414B53">
        <w:rPr>
          <w:rFonts w:hint="eastAsia"/>
          <w:sz w:val="24"/>
          <w:szCs w:val="24"/>
        </w:rPr>
        <w:t>第</w:t>
      </w:r>
      <w:r w:rsidR="00414B53">
        <w:rPr>
          <w:rFonts w:hint="eastAsia"/>
          <w:sz w:val="24"/>
          <w:szCs w:val="24"/>
        </w:rPr>
        <w:t>8</w:t>
      </w:r>
      <w:r w:rsidR="00414B53">
        <w:rPr>
          <w:rFonts w:hint="eastAsia"/>
          <w:sz w:val="24"/>
          <w:szCs w:val="24"/>
        </w:rPr>
        <w:t>回実習ツアー（</w:t>
      </w:r>
      <w:r w:rsidR="00414B53">
        <w:rPr>
          <w:rFonts w:hint="eastAsia"/>
          <w:sz w:val="24"/>
          <w:szCs w:val="24"/>
        </w:rPr>
        <w:t>S</w:t>
      </w:r>
      <w:r w:rsidR="00414B53">
        <w:rPr>
          <w:sz w:val="24"/>
          <w:szCs w:val="24"/>
        </w:rPr>
        <w:t>HET-8</w:t>
      </w:r>
      <w:r w:rsidR="00414B53">
        <w:rPr>
          <w:rFonts w:hint="eastAsia"/>
          <w:sz w:val="24"/>
          <w:szCs w:val="24"/>
        </w:rPr>
        <w:t>）に関するものである。</w:t>
      </w:r>
    </w:p>
    <w:p w:rsidR="00414B53" w:rsidRPr="002F1D88" w:rsidRDefault="00414B53">
      <w:pPr>
        <w:rPr>
          <w:sz w:val="24"/>
          <w:szCs w:val="24"/>
        </w:rPr>
      </w:pPr>
    </w:p>
    <w:p w:rsidR="003D79B3" w:rsidRPr="002F1D88" w:rsidRDefault="003D79B3">
      <w:pPr>
        <w:rPr>
          <w:sz w:val="24"/>
          <w:szCs w:val="24"/>
        </w:rPr>
      </w:pPr>
    </w:p>
    <w:p w:rsidR="003D79B3" w:rsidRPr="00414B53" w:rsidRDefault="00835D0F" w:rsidP="00835D0F">
      <w:pPr>
        <w:pStyle w:val="a3"/>
        <w:numPr>
          <w:ilvl w:val="0"/>
          <w:numId w:val="1"/>
        </w:numPr>
        <w:ind w:leftChars="0"/>
        <w:rPr>
          <w:b/>
          <w:bCs/>
          <w:sz w:val="24"/>
          <w:szCs w:val="24"/>
        </w:rPr>
      </w:pPr>
      <w:r w:rsidRPr="00414B53">
        <w:rPr>
          <w:rFonts w:hint="eastAsia"/>
          <w:b/>
          <w:bCs/>
          <w:sz w:val="24"/>
          <w:szCs w:val="24"/>
        </w:rPr>
        <w:t>日本―ネパール間の交通手段</w:t>
      </w:r>
      <w:r w:rsidR="00680D19">
        <w:rPr>
          <w:rFonts w:hint="eastAsia"/>
          <w:b/>
          <w:bCs/>
          <w:sz w:val="24"/>
          <w:szCs w:val="24"/>
        </w:rPr>
        <w:t>等に関する</w:t>
      </w:r>
      <w:r w:rsidRPr="00414B53">
        <w:rPr>
          <w:rFonts w:hint="eastAsia"/>
          <w:b/>
          <w:bCs/>
          <w:sz w:val="24"/>
          <w:szCs w:val="24"/>
        </w:rPr>
        <w:t>安全対策</w:t>
      </w:r>
    </w:p>
    <w:p w:rsidR="00835D0F" w:rsidRPr="002F1D88" w:rsidRDefault="00835D0F" w:rsidP="00835D0F">
      <w:pPr>
        <w:pStyle w:val="a3"/>
        <w:ind w:leftChars="0" w:left="720"/>
        <w:rPr>
          <w:sz w:val="24"/>
          <w:szCs w:val="24"/>
        </w:rPr>
      </w:pPr>
      <w:r w:rsidRPr="002F1D88">
        <w:rPr>
          <w:rFonts w:hint="eastAsia"/>
          <w:sz w:val="24"/>
          <w:szCs w:val="24"/>
        </w:rPr>
        <w:t>発着空港までの交通、発着空港や乗り継ぎ空港での遅刻や迷子対策としては、集合方法や場所についての詳しい連絡、遅れた場合や迷子になった場合の対処方法の周知を事前に行っている</w:t>
      </w:r>
      <w:r w:rsidR="007B3BFE" w:rsidRPr="002F1D88">
        <w:rPr>
          <w:rFonts w:hint="eastAsia"/>
          <w:sz w:val="24"/>
          <w:szCs w:val="24"/>
        </w:rPr>
        <w:t>（</w:t>
      </w:r>
      <w:hyperlink r:id="rId9" w:history="1">
        <w:r w:rsidR="00CB2E6D" w:rsidRPr="0079119B">
          <w:rPr>
            <w:rStyle w:val="aa"/>
            <w:rFonts w:hint="eastAsia"/>
            <w:sz w:val="24"/>
            <w:szCs w:val="24"/>
          </w:rPr>
          <w:t>参加者連絡</w:t>
        </w:r>
      </w:hyperlink>
      <w:r w:rsidR="00CB2E6D">
        <w:rPr>
          <w:rFonts w:hint="eastAsia"/>
          <w:sz w:val="24"/>
          <w:szCs w:val="24"/>
        </w:rPr>
        <w:t>‐</w:t>
      </w:r>
      <w:r w:rsidR="007B3BFE" w:rsidRPr="002F1D88">
        <w:rPr>
          <w:rFonts w:hint="eastAsia"/>
          <w:sz w:val="24"/>
          <w:szCs w:val="24"/>
        </w:rPr>
        <w:t>第</w:t>
      </w:r>
      <w:r w:rsidR="007B3BFE" w:rsidRPr="002F1D88">
        <w:rPr>
          <w:rFonts w:hint="eastAsia"/>
          <w:sz w:val="24"/>
          <w:szCs w:val="24"/>
        </w:rPr>
        <w:t>7</w:t>
      </w:r>
      <w:r w:rsidR="00CB2E6D">
        <w:rPr>
          <w:rFonts w:hint="eastAsia"/>
          <w:sz w:val="24"/>
          <w:szCs w:val="24"/>
        </w:rPr>
        <w:t>、８、</w:t>
      </w:r>
      <w:r w:rsidR="00CB2E6D">
        <w:rPr>
          <w:rFonts w:hint="eastAsia"/>
          <w:sz w:val="24"/>
          <w:szCs w:val="24"/>
        </w:rPr>
        <w:t>10</w:t>
      </w:r>
      <w:r w:rsidR="007B3BFE" w:rsidRPr="002F1D88">
        <w:rPr>
          <w:rFonts w:hint="eastAsia"/>
          <w:sz w:val="24"/>
          <w:szCs w:val="24"/>
        </w:rPr>
        <w:t>回）</w:t>
      </w:r>
      <w:r w:rsidRPr="002F1D88">
        <w:rPr>
          <w:rFonts w:hint="eastAsia"/>
          <w:sz w:val="24"/>
          <w:szCs w:val="24"/>
        </w:rPr>
        <w:t>。この問題は命に係</w:t>
      </w:r>
      <w:r w:rsidR="0079119B">
        <w:rPr>
          <w:rFonts w:hint="eastAsia"/>
          <w:sz w:val="24"/>
          <w:szCs w:val="24"/>
        </w:rPr>
        <w:t>ることは</w:t>
      </w:r>
      <w:r w:rsidR="00A93499">
        <w:rPr>
          <w:rFonts w:hint="eastAsia"/>
          <w:sz w:val="24"/>
          <w:szCs w:val="24"/>
        </w:rPr>
        <w:t>滅多に</w:t>
      </w:r>
      <w:r w:rsidR="0079119B">
        <w:rPr>
          <w:rFonts w:hint="eastAsia"/>
          <w:sz w:val="24"/>
          <w:szCs w:val="24"/>
        </w:rPr>
        <w:t>ないので、</w:t>
      </w:r>
      <w:r w:rsidRPr="002F1D88">
        <w:rPr>
          <w:rFonts w:hint="eastAsia"/>
          <w:sz w:val="24"/>
          <w:szCs w:val="24"/>
        </w:rPr>
        <w:t>それ以上の対策はない。基本的に参加者当人の責任としている。なお、</w:t>
      </w:r>
      <w:r w:rsidR="00A93499">
        <w:rPr>
          <w:rFonts w:hint="eastAsia"/>
          <w:sz w:val="24"/>
          <w:szCs w:val="24"/>
        </w:rPr>
        <w:t>利用航空会社については安全面で問題がないことを確認して決定しているが、</w:t>
      </w:r>
      <w:r w:rsidRPr="002F1D88">
        <w:rPr>
          <w:rFonts w:hint="eastAsia"/>
          <w:sz w:val="24"/>
          <w:szCs w:val="24"/>
        </w:rPr>
        <w:t>航空機事故については当該航空</w:t>
      </w:r>
      <w:r w:rsidR="00A93499">
        <w:rPr>
          <w:rFonts w:hint="eastAsia"/>
          <w:sz w:val="24"/>
          <w:szCs w:val="24"/>
        </w:rPr>
        <w:t>会社</w:t>
      </w:r>
      <w:r w:rsidRPr="002F1D88">
        <w:rPr>
          <w:rFonts w:hint="eastAsia"/>
          <w:sz w:val="24"/>
          <w:szCs w:val="24"/>
        </w:rPr>
        <w:t>に責任を任せている。</w:t>
      </w:r>
    </w:p>
    <w:p w:rsidR="00835D0F" w:rsidRPr="002F1D88" w:rsidRDefault="00835D0F" w:rsidP="00835D0F">
      <w:pPr>
        <w:pStyle w:val="a3"/>
        <w:ind w:leftChars="0" w:left="720"/>
        <w:rPr>
          <w:sz w:val="24"/>
          <w:szCs w:val="24"/>
        </w:rPr>
      </w:pPr>
    </w:p>
    <w:p w:rsidR="00835D0F" w:rsidRPr="00414B53" w:rsidRDefault="00057C87" w:rsidP="00057C87">
      <w:pPr>
        <w:pStyle w:val="a3"/>
        <w:numPr>
          <w:ilvl w:val="0"/>
          <w:numId w:val="1"/>
        </w:numPr>
        <w:ind w:leftChars="0"/>
        <w:rPr>
          <w:b/>
          <w:bCs/>
          <w:sz w:val="24"/>
          <w:szCs w:val="24"/>
        </w:rPr>
      </w:pPr>
      <w:r w:rsidRPr="00414B53">
        <w:rPr>
          <w:rFonts w:hint="eastAsia"/>
          <w:b/>
          <w:bCs/>
          <w:sz w:val="24"/>
          <w:szCs w:val="24"/>
        </w:rPr>
        <w:t>実習ツアーの危険と対策について</w:t>
      </w:r>
      <w:r w:rsidR="00835D0F" w:rsidRPr="00414B53">
        <w:rPr>
          <w:rFonts w:hint="eastAsia"/>
          <w:b/>
          <w:bCs/>
          <w:sz w:val="24"/>
          <w:szCs w:val="24"/>
        </w:rPr>
        <w:t>参加者</w:t>
      </w:r>
      <w:r w:rsidRPr="00414B53">
        <w:rPr>
          <w:rFonts w:hint="eastAsia"/>
          <w:b/>
          <w:bCs/>
          <w:sz w:val="24"/>
          <w:szCs w:val="24"/>
        </w:rPr>
        <w:t>に対する周知・教育</w:t>
      </w:r>
    </w:p>
    <w:p w:rsidR="00D826DE" w:rsidRPr="002F1D88" w:rsidRDefault="00A93499" w:rsidP="00057C87">
      <w:pPr>
        <w:pStyle w:val="a3"/>
        <w:ind w:leftChars="0" w:left="720"/>
        <w:rPr>
          <w:sz w:val="24"/>
          <w:szCs w:val="24"/>
        </w:rPr>
      </w:pPr>
      <w:r>
        <w:rPr>
          <w:rFonts w:hint="eastAsia"/>
          <w:sz w:val="24"/>
          <w:szCs w:val="24"/>
        </w:rPr>
        <w:t>ネパール</w:t>
      </w:r>
      <w:r w:rsidR="00057C87" w:rsidRPr="002F1D88">
        <w:rPr>
          <w:rFonts w:hint="eastAsia"/>
          <w:sz w:val="24"/>
          <w:szCs w:val="24"/>
        </w:rPr>
        <w:t>ツアー</w:t>
      </w:r>
      <w:r>
        <w:rPr>
          <w:rFonts w:hint="eastAsia"/>
          <w:sz w:val="24"/>
          <w:szCs w:val="24"/>
        </w:rPr>
        <w:t>及び</w:t>
      </w:r>
      <w:r w:rsidR="00057C87" w:rsidRPr="002F1D88">
        <w:rPr>
          <w:rFonts w:hint="eastAsia"/>
          <w:sz w:val="24"/>
          <w:szCs w:val="24"/>
        </w:rPr>
        <w:t>ヒマラヤの野外実習ツアーで遭遇する危険と対策については</w:t>
      </w:r>
      <w:r>
        <w:rPr>
          <w:rFonts w:hint="eastAsia"/>
          <w:sz w:val="24"/>
          <w:szCs w:val="24"/>
        </w:rPr>
        <w:t>、それぞれの参加者の</w:t>
      </w:r>
      <w:r w:rsidR="00057C87" w:rsidRPr="002F1D88">
        <w:rPr>
          <w:rFonts w:hint="eastAsia"/>
          <w:sz w:val="24"/>
          <w:szCs w:val="24"/>
        </w:rPr>
        <w:t>参加決定から出発までの間、数度の情報ファイルを配布し</w:t>
      </w:r>
      <w:r w:rsidR="007B3BFE" w:rsidRPr="002F1D88">
        <w:rPr>
          <w:rFonts w:hint="eastAsia"/>
          <w:sz w:val="24"/>
          <w:szCs w:val="24"/>
        </w:rPr>
        <w:t>（</w:t>
      </w:r>
      <w:hyperlink r:id="rId10" w:history="1">
        <w:r w:rsidR="007B3BFE" w:rsidRPr="0079119B">
          <w:rPr>
            <w:rStyle w:val="aa"/>
            <w:rFonts w:hint="eastAsia"/>
            <w:sz w:val="24"/>
            <w:szCs w:val="24"/>
          </w:rPr>
          <w:t>参加者連絡</w:t>
        </w:r>
      </w:hyperlink>
      <w:r w:rsidR="00CB2E6D">
        <w:rPr>
          <w:rFonts w:hint="eastAsia"/>
          <w:sz w:val="24"/>
          <w:szCs w:val="24"/>
        </w:rPr>
        <w:t>－</w:t>
      </w:r>
      <w:r w:rsidR="007B3BFE" w:rsidRPr="002F1D88">
        <w:rPr>
          <w:rFonts w:hint="eastAsia"/>
          <w:sz w:val="24"/>
          <w:szCs w:val="24"/>
        </w:rPr>
        <w:t>第１、２、</w:t>
      </w:r>
      <w:r w:rsidR="007B3BFE" w:rsidRPr="002F1D88">
        <w:rPr>
          <w:rFonts w:hint="eastAsia"/>
          <w:sz w:val="24"/>
          <w:szCs w:val="24"/>
        </w:rPr>
        <w:t>3</w:t>
      </w:r>
      <w:r w:rsidR="007B3BFE" w:rsidRPr="002F1D88">
        <w:rPr>
          <w:rFonts w:hint="eastAsia"/>
          <w:sz w:val="24"/>
          <w:szCs w:val="24"/>
        </w:rPr>
        <w:t>、</w:t>
      </w:r>
      <w:r w:rsidR="007B3BFE" w:rsidRPr="002F1D88">
        <w:rPr>
          <w:rFonts w:hint="eastAsia"/>
          <w:sz w:val="24"/>
          <w:szCs w:val="24"/>
        </w:rPr>
        <w:t>6</w:t>
      </w:r>
      <w:r w:rsidR="007B3BFE" w:rsidRPr="002F1D88">
        <w:rPr>
          <w:rFonts w:hint="eastAsia"/>
          <w:sz w:val="24"/>
          <w:szCs w:val="24"/>
        </w:rPr>
        <w:t>、</w:t>
      </w:r>
      <w:r w:rsidR="00CB2E6D">
        <w:rPr>
          <w:rFonts w:hint="eastAsia"/>
          <w:sz w:val="24"/>
          <w:szCs w:val="24"/>
        </w:rPr>
        <w:t>10</w:t>
      </w:r>
      <w:r w:rsidR="007B3BFE" w:rsidRPr="002F1D88">
        <w:rPr>
          <w:rFonts w:hint="eastAsia"/>
          <w:sz w:val="24"/>
          <w:szCs w:val="24"/>
        </w:rPr>
        <w:t>回）</w:t>
      </w:r>
      <w:r w:rsidR="00057C87" w:rsidRPr="002F1D88">
        <w:rPr>
          <w:rFonts w:hint="eastAsia"/>
          <w:sz w:val="24"/>
          <w:szCs w:val="24"/>
        </w:rPr>
        <w:t>、熟読を指示している。この中には、</w:t>
      </w:r>
      <w:r>
        <w:rPr>
          <w:rFonts w:hint="eastAsia"/>
          <w:sz w:val="24"/>
          <w:szCs w:val="24"/>
        </w:rPr>
        <w:t>自身による</w:t>
      </w:r>
      <w:r w:rsidR="00D826DE" w:rsidRPr="002F1D88">
        <w:rPr>
          <w:rFonts w:hint="eastAsia"/>
          <w:sz w:val="24"/>
          <w:szCs w:val="24"/>
        </w:rPr>
        <w:t>健康管理の重要性や</w:t>
      </w:r>
      <w:r w:rsidR="00057C87" w:rsidRPr="002F1D88">
        <w:rPr>
          <w:rFonts w:hint="eastAsia"/>
          <w:sz w:val="24"/>
          <w:szCs w:val="24"/>
        </w:rPr>
        <w:t>危険な病気</w:t>
      </w:r>
      <w:r w:rsidR="00D826DE" w:rsidRPr="002F1D88">
        <w:rPr>
          <w:rFonts w:hint="eastAsia"/>
          <w:sz w:val="24"/>
          <w:szCs w:val="24"/>
        </w:rPr>
        <w:t>とそれに対する</w:t>
      </w:r>
      <w:r w:rsidR="007B3BFE" w:rsidRPr="002F1D88">
        <w:rPr>
          <w:rFonts w:hint="eastAsia"/>
          <w:sz w:val="24"/>
          <w:szCs w:val="24"/>
        </w:rPr>
        <w:t>予防接種</w:t>
      </w:r>
      <w:r w:rsidR="00D826DE" w:rsidRPr="002F1D88">
        <w:rPr>
          <w:rFonts w:hint="eastAsia"/>
          <w:sz w:val="24"/>
          <w:szCs w:val="24"/>
        </w:rPr>
        <w:t>等</w:t>
      </w:r>
      <w:r w:rsidR="00057C87" w:rsidRPr="002F1D88">
        <w:rPr>
          <w:rFonts w:hint="eastAsia"/>
          <w:sz w:val="24"/>
          <w:szCs w:val="24"/>
        </w:rPr>
        <w:t>についての</w:t>
      </w:r>
      <w:r w:rsidR="00D826DE" w:rsidRPr="002F1D88">
        <w:rPr>
          <w:rFonts w:hint="eastAsia"/>
          <w:sz w:val="24"/>
          <w:szCs w:val="24"/>
        </w:rPr>
        <w:t>詳しい情報も含まれている。</w:t>
      </w:r>
    </w:p>
    <w:p w:rsidR="00057C87" w:rsidRPr="002F1D88" w:rsidRDefault="00057C87" w:rsidP="00057C87">
      <w:pPr>
        <w:pStyle w:val="a3"/>
        <w:ind w:leftChars="0" w:left="720"/>
        <w:rPr>
          <w:sz w:val="24"/>
          <w:szCs w:val="24"/>
        </w:rPr>
      </w:pPr>
      <w:r w:rsidRPr="002F1D88">
        <w:rPr>
          <w:rFonts w:hint="eastAsia"/>
          <w:sz w:val="24"/>
          <w:szCs w:val="24"/>
        </w:rPr>
        <w:t>さらに</w:t>
      </w:r>
      <w:r w:rsidR="00680D19">
        <w:rPr>
          <w:rFonts w:hint="eastAsia"/>
          <w:sz w:val="24"/>
          <w:szCs w:val="24"/>
        </w:rPr>
        <w:t>、</w:t>
      </w:r>
      <w:r w:rsidRPr="002F1D88">
        <w:rPr>
          <w:rFonts w:hint="eastAsia"/>
          <w:sz w:val="24"/>
          <w:szCs w:val="24"/>
        </w:rPr>
        <w:t>野外ツアー出発前の</w:t>
      </w:r>
      <w:r w:rsidR="00680D19">
        <w:rPr>
          <w:rFonts w:hint="eastAsia"/>
          <w:sz w:val="24"/>
          <w:szCs w:val="24"/>
        </w:rPr>
        <w:t>カトマンズにおける</w:t>
      </w:r>
      <w:r w:rsidRPr="002F1D88">
        <w:rPr>
          <w:rFonts w:hint="eastAsia"/>
          <w:sz w:val="24"/>
          <w:szCs w:val="24"/>
        </w:rPr>
        <w:t>プレセミナーで</w:t>
      </w:r>
      <w:r w:rsidR="00680D19">
        <w:rPr>
          <w:rFonts w:hint="eastAsia"/>
          <w:sz w:val="24"/>
          <w:szCs w:val="24"/>
        </w:rPr>
        <w:t>、</w:t>
      </w:r>
      <w:r w:rsidRPr="002F1D88">
        <w:rPr>
          <w:rFonts w:hint="eastAsia"/>
          <w:sz w:val="24"/>
          <w:szCs w:val="24"/>
        </w:rPr>
        <w:t>ヒマラヤの野外実習の危険とその</w:t>
      </w:r>
      <w:r w:rsidR="007B3BFE" w:rsidRPr="002F1D88">
        <w:rPr>
          <w:rFonts w:hint="eastAsia"/>
          <w:sz w:val="24"/>
          <w:szCs w:val="24"/>
        </w:rPr>
        <w:t>予防・対策をテーマに</w:t>
      </w:r>
      <w:r w:rsidRPr="002F1D88">
        <w:rPr>
          <w:rFonts w:hint="eastAsia"/>
          <w:sz w:val="24"/>
          <w:szCs w:val="24"/>
        </w:rPr>
        <w:t>講義を</w:t>
      </w:r>
      <w:r w:rsidR="00680D19">
        <w:rPr>
          <w:rFonts w:hint="eastAsia"/>
          <w:sz w:val="24"/>
          <w:szCs w:val="24"/>
        </w:rPr>
        <w:t>提供し</w:t>
      </w:r>
      <w:r w:rsidR="007B3BFE" w:rsidRPr="002F1D88">
        <w:rPr>
          <w:rFonts w:hint="eastAsia"/>
          <w:sz w:val="24"/>
          <w:szCs w:val="24"/>
        </w:rPr>
        <w:t>て</w:t>
      </w:r>
      <w:r w:rsidRPr="002F1D88">
        <w:rPr>
          <w:rFonts w:hint="eastAsia"/>
          <w:sz w:val="24"/>
          <w:szCs w:val="24"/>
        </w:rPr>
        <w:t>いる。さらに、</w:t>
      </w:r>
      <w:r w:rsidR="00A93499">
        <w:rPr>
          <w:rFonts w:hint="eastAsia"/>
          <w:sz w:val="24"/>
          <w:szCs w:val="24"/>
        </w:rPr>
        <w:t>野外ツアー期間中には、</w:t>
      </w:r>
      <w:r w:rsidRPr="002F1D88">
        <w:rPr>
          <w:rFonts w:hint="eastAsia"/>
          <w:sz w:val="24"/>
          <w:szCs w:val="24"/>
        </w:rPr>
        <w:t>毎日の野外実習について前夜の予習セミナーで翌日のコ</w:t>
      </w:r>
      <w:r w:rsidRPr="002F1D88">
        <w:rPr>
          <w:rFonts w:hint="eastAsia"/>
          <w:sz w:val="24"/>
          <w:szCs w:val="24"/>
        </w:rPr>
        <w:lastRenderedPageBreak/>
        <w:t>ースの危険について注意を喚起している。</w:t>
      </w:r>
    </w:p>
    <w:p w:rsidR="00304EF1" w:rsidRPr="002F1D88" w:rsidRDefault="00304EF1" w:rsidP="00057C87">
      <w:pPr>
        <w:pStyle w:val="a3"/>
        <w:ind w:leftChars="0" w:left="720"/>
        <w:rPr>
          <w:sz w:val="24"/>
          <w:szCs w:val="24"/>
        </w:rPr>
      </w:pPr>
      <w:r w:rsidRPr="002F1D88">
        <w:rPr>
          <w:rFonts w:hint="eastAsia"/>
          <w:sz w:val="24"/>
          <w:szCs w:val="24"/>
        </w:rPr>
        <w:t>なお、ツアーとしては対高山病のダイヤモックスと重度の感染症や怪我対応の汎用抗生物質</w:t>
      </w:r>
      <w:r w:rsidR="00A93499">
        <w:rPr>
          <w:rFonts w:hint="eastAsia"/>
          <w:sz w:val="24"/>
          <w:szCs w:val="24"/>
        </w:rPr>
        <w:t>のほか、利用頻度が高いと思われる胃腸薬等</w:t>
      </w:r>
      <w:r w:rsidRPr="002F1D88">
        <w:rPr>
          <w:rFonts w:hint="eastAsia"/>
          <w:sz w:val="24"/>
          <w:szCs w:val="24"/>
        </w:rPr>
        <w:t>を準備している。</w:t>
      </w:r>
    </w:p>
    <w:p w:rsidR="00D826DE" w:rsidRPr="002F1D88" w:rsidRDefault="00D826DE" w:rsidP="00057C87">
      <w:pPr>
        <w:pStyle w:val="a3"/>
        <w:ind w:leftChars="0" w:left="720"/>
        <w:rPr>
          <w:sz w:val="24"/>
          <w:szCs w:val="24"/>
        </w:rPr>
      </w:pPr>
    </w:p>
    <w:p w:rsidR="00220E7B" w:rsidRPr="00220E7B" w:rsidRDefault="00220E7B" w:rsidP="003E6D73">
      <w:pPr>
        <w:pStyle w:val="a3"/>
        <w:numPr>
          <w:ilvl w:val="0"/>
          <w:numId w:val="1"/>
        </w:numPr>
        <w:ind w:leftChars="0"/>
        <w:rPr>
          <w:b/>
          <w:bCs/>
          <w:sz w:val="24"/>
          <w:szCs w:val="24"/>
        </w:rPr>
      </w:pPr>
      <w:r w:rsidRPr="00220E7B">
        <w:rPr>
          <w:rFonts w:hint="eastAsia"/>
          <w:b/>
          <w:bCs/>
          <w:sz w:val="24"/>
          <w:szCs w:val="24"/>
        </w:rPr>
        <w:t>ネパール国内のツアー旅行社と関連の問題</w:t>
      </w:r>
    </w:p>
    <w:p w:rsidR="00D826DE" w:rsidRPr="002F1D88" w:rsidRDefault="00D826DE" w:rsidP="00220E7B">
      <w:pPr>
        <w:pStyle w:val="a3"/>
        <w:ind w:leftChars="0" w:left="720"/>
        <w:rPr>
          <w:sz w:val="24"/>
          <w:szCs w:val="24"/>
        </w:rPr>
      </w:pPr>
      <w:r w:rsidRPr="002F1D88">
        <w:rPr>
          <w:rFonts w:hint="eastAsia"/>
          <w:sz w:val="24"/>
          <w:szCs w:val="24"/>
        </w:rPr>
        <w:t>ネパール国内のツアーを</w:t>
      </w:r>
      <w:r w:rsidR="00A93499">
        <w:rPr>
          <w:rFonts w:hint="eastAsia"/>
          <w:sz w:val="24"/>
          <w:szCs w:val="24"/>
        </w:rPr>
        <w:t>請け負う</w:t>
      </w:r>
      <w:r w:rsidRPr="002F1D88">
        <w:rPr>
          <w:rFonts w:hint="eastAsia"/>
          <w:sz w:val="24"/>
          <w:szCs w:val="24"/>
        </w:rPr>
        <w:t>旅行社と</w:t>
      </w:r>
      <w:r w:rsidR="00A93499">
        <w:rPr>
          <w:rFonts w:hint="eastAsia"/>
          <w:sz w:val="24"/>
          <w:szCs w:val="24"/>
        </w:rPr>
        <w:t>は</w:t>
      </w:r>
      <w:r w:rsidR="00680D19">
        <w:rPr>
          <w:rFonts w:hint="eastAsia"/>
          <w:sz w:val="24"/>
          <w:szCs w:val="24"/>
        </w:rPr>
        <w:t>ツアー実施の半年以上前から</w:t>
      </w:r>
      <w:r w:rsidRPr="002F1D88">
        <w:rPr>
          <w:rFonts w:hint="eastAsia"/>
          <w:sz w:val="24"/>
          <w:szCs w:val="24"/>
        </w:rPr>
        <w:t>緊密な打ち合わせを</w:t>
      </w:r>
      <w:r w:rsidR="00680D19">
        <w:rPr>
          <w:rFonts w:hint="eastAsia"/>
          <w:sz w:val="24"/>
          <w:szCs w:val="24"/>
        </w:rPr>
        <w:t>多数</w:t>
      </w:r>
      <w:r w:rsidRPr="002F1D88">
        <w:rPr>
          <w:rFonts w:hint="eastAsia"/>
          <w:sz w:val="24"/>
          <w:szCs w:val="24"/>
        </w:rPr>
        <w:t>行い、可能な限りの安全対策を講じさせている。</w:t>
      </w:r>
      <w:r w:rsidR="003E6D73" w:rsidRPr="002F1D88">
        <w:rPr>
          <w:rFonts w:hint="eastAsia"/>
          <w:sz w:val="24"/>
          <w:szCs w:val="24"/>
        </w:rPr>
        <w:t>現地では現地旅行社の責任者がガイドとして同行する。野外ツアーで毎日利用する自動車の</w:t>
      </w:r>
      <w:r w:rsidRPr="002F1D88">
        <w:rPr>
          <w:rFonts w:hint="eastAsia"/>
          <w:sz w:val="24"/>
          <w:szCs w:val="24"/>
        </w:rPr>
        <w:t>ドライバーについては</w:t>
      </w:r>
      <w:r w:rsidR="003E6D73" w:rsidRPr="002F1D88">
        <w:rPr>
          <w:rFonts w:hint="eastAsia"/>
          <w:sz w:val="24"/>
          <w:szCs w:val="24"/>
        </w:rPr>
        <w:t>、</w:t>
      </w:r>
      <w:r w:rsidRPr="002F1D88">
        <w:rPr>
          <w:rFonts w:hint="eastAsia"/>
          <w:sz w:val="24"/>
          <w:szCs w:val="24"/>
        </w:rPr>
        <w:t>安全運転のできる運転手の選択に最大の注意を</w:t>
      </w:r>
      <w:r w:rsidR="003E6D73" w:rsidRPr="002F1D88">
        <w:rPr>
          <w:rFonts w:hint="eastAsia"/>
          <w:sz w:val="24"/>
          <w:szCs w:val="24"/>
        </w:rPr>
        <w:t>払っており、さらに</w:t>
      </w:r>
      <w:r w:rsidRPr="002F1D88">
        <w:rPr>
          <w:rFonts w:hint="eastAsia"/>
          <w:sz w:val="24"/>
          <w:szCs w:val="24"/>
        </w:rPr>
        <w:t>、現地での</w:t>
      </w:r>
      <w:r w:rsidR="003E6D73" w:rsidRPr="002F1D88">
        <w:rPr>
          <w:rFonts w:hint="eastAsia"/>
          <w:sz w:val="24"/>
          <w:szCs w:val="24"/>
        </w:rPr>
        <w:t>運転には常時安全面からの厳しい指導を欠かさないようにしている。</w:t>
      </w:r>
    </w:p>
    <w:p w:rsidR="0065742A" w:rsidRPr="002F1D88" w:rsidRDefault="003E6D73" w:rsidP="003E6D73">
      <w:pPr>
        <w:pStyle w:val="a3"/>
        <w:ind w:leftChars="0" w:left="720"/>
        <w:rPr>
          <w:sz w:val="24"/>
          <w:szCs w:val="24"/>
        </w:rPr>
      </w:pPr>
      <w:r w:rsidRPr="002F1D88">
        <w:rPr>
          <w:rFonts w:hint="eastAsia"/>
          <w:sz w:val="24"/>
          <w:szCs w:val="24"/>
        </w:rPr>
        <w:t>なお、野外ツアーは全行程</w:t>
      </w:r>
      <w:r w:rsidR="00680D19">
        <w:rPr>
          <w:rFonts w:hint="eastAsia"/>
          <w:sz w:val="24"/>
          <w:szCs w:val="24"/>
        </w:rPr>
        <w:t>に</w:t>
      </w:r>
      <w:r w:rsidRPr="002F1D88">
        <w:rPr>
          <w:rFonts w:hint="eastAsia"/>
          <w:sz w:val="24"/>
          <w:szCs w:val="24"/>
        </w:rPr>
        <w:t>車</w:t>
      </w:r>
      <w:r w:rsidR="00680D19">
        <w:rPr>
          <w:rFonts w:hint="eastAsia"/>
          <w:sz w:val="24"/>
          <w:szCs w:val="24"/>
        </w:rPr>
        <w:t>が</w:t>
      </w:r>
      <w:r w:rsidRPr="002F1D88">
        <w:rPr>
          <w:rFonts w:hint="eastAsia"/>
          <w:sz w:val="24"/>
          <w:szCs w:val="24"/>
        </w:rPr>
        <w:t>随行するので</w:t>
      </w:r>
      <w:r w:rsidR="00A93499">
        <w:rPr>
          <w:rFonts w:hint="eastAsia"/>
          <w:sz w:val="24"/>
          <w:szCs w:val="24"/>
        </w:rPr>
        <w:t>、</w:t>
      </w:r>
      <w:r w:rsidRPr="002F1D88">
        <w:rPr>
          <w:rFonts w:hint="eastAsia"/>
          <w:sz w:val="24"/>
          <w:szCs w:val="24"/>
        </w:rPr>
        <w:t>急病人や怪我人が</w:t>
      </w:r>
      <w:r w:rsidR="00680D19">
        <w:rPr>
          <w:rFonts w:hint="eastAsia"/>
          <w:sz w:val="24"/>
          <w:szCs w:val="24"/>
        </w:rPr>
        <w:t>出た時</w:t>
      </w:r>
      <w:r w:rsidRPr="002F1D88">
        <w:rPr>
          <w:rFonts w:hint="eastAsia"/>
          <w:sz w:val="24"/>
          <w:szCs w:val="24"/>
        </w:rPr>
        <w:t>には数時間以内に医者にかかることができる。さらに</w:t>
      </w:r>
      <w:r w:rsidR="00680D19">
        <w:rPr>
          <w:rFonts w:hint="eastAsia"/>
          <w:sz w:val="24"/>
          <w:szCs w:val="24"/>
        </w:rPr>
        <w:t>、</w:t>
      </w:r>
      <w:r w:rsidRPr="002F1D88">
        <w:rPr>
          <w:rFonts w:hint="eastAsia"/>
          <w:sz w:val="24"/>
          <w:szCs w:val="24"/>
        </w:rPr>
        <w:t>重度の病人の発生</w:t>
      </w:r>
      <w:r w:rsidR="00680D19">
        <w:rPr>
          <w:rFonts w:hint="eastAsia"/>
          <w:sz w:val="24"/>
          <w:szCs w:val="24"/>
        </w:rPr>
        <w:t>時に</w:t>
      </w:r>
      <w:r w:rsidRPr="002F1D88">
        <w:rPr>
          <w:rFonts w:hint="eastAsia"/>
          <w:sz w:val="24"/>
          <w:szCs w:val="24"/>
        </w:rPr>
        <w:t>は電話でヘリコプターを呼ぶ準備があり、数時間以内に町の大病院に収容できる。</w:t>
      </w:r>
      <w:r w:rsidR="00680D19">
        <w:rPr>
          <w:rFonts w:hint="eastAsia"/>
          <w:sz w:val="24"/>
          <w:szCs w:val="24"/>
        </w:rPr>
        <w:t>なお、引率者及びネパール人らは携帯電話によりいつでもカトマンズやポカラとの連絡が可能であり、従来の経験からは携帯電話連絡は野外ツアーのほとんどすべての場所で可能であった。</w:t>
      </w:r>
    </w:p>
    <w:p w:rsidR="0065742A" w:rsidRPr="002F1D88" w:rsidRDefault="0065742A" w:rsidP="003E6D73">
      <w:pPr>
        <w:pStyle w:val="a3"/>
        <w:ind w:leftChars="0" w:left="720"/>
        <w:rPr>
          <w:sz w:val="24"/>
          <w:szCs w:val="24"/>
        </w:rPr>
      </w:pPr>
    </w:p>
    <w:p w:rsidR="00220E7B" w:rsidRPr="00220E7B" w:rsidRDefault="00220E7B" w:rsidP="00491D38">
      <w:pPr>
        <w:pStyle w:val="a3"/>
        <w:numPr>
          <w:ilvl w:val="0"/>
          <w:numId w:val="1"/>
        </w:numPr>
        <w:ind w:leftChars="0"/>
        <w:rPr>
          <w:b/>
          <w:bCs/>
          <w:sz w:val="24"/>
          <w:szCs w:val="24"/>
        </w:rPr>
      </w:pPr>
      <w:r w:rsidRPr="00220E7B">
        <w:rPr>
          <w:rFonts w:hint="eastAsia"/>
          <w:b/>
          <w:bCs/>
          <w:sz w:val="24"/>
          <w:szCs w:val="24"/>
        </w:rPr>
        <w:t>ネパール国内の治安問題など</w:t>
      </w:r>
    </w:p>
    <w:p w:rsidR="003E6D73" w:rsidRPr="002F1D88" w:rsidRDefault="0065742A" w:rsidP="00220E7B">
      <w:pPr>
        <w:pStyle w:val="a3"/>
        <w:ind w:leftChars="0" w:left="720"/>
        <w:rPr>
          <w:sz w:val="24"/>
          <w:szCs w:val="24"/>
        </w:rPr>
      </w:pPr>
      <w:r w:rsidRPr="002F1D88">
        <w:rPr>
          <w:rFonts w:hint="eastAsia"/>
          <w:sz w:val="24"/>
          <w:szCs w:val="24"/>
        </w:rPr>
        <w:t>ネパール国内における治安問題に関しては、共同主催者のトリブバン大学トリチャンドラキャンパス地質学教室と現地ツアー手配社が責任をもって情報を提供し、安全確保に必要な対策を講じている。野外ツアーにはトリブバン大学の教員と学生、およびガイド、看護婦とシェルパなど総勢</w:t>
      </w:r>
      <w:r w:rsidRPr="002F1D88">
        <w:rPr>
          <w:rFonts w:hint="eastAsia"/>
          <w:sz w:val="24"/>
          <w:szCs w:val="24"/>
        </w:rPr>
        <w:t>6</w:t>
      </w:r>
      <w:r w:rsidRPr="002F1D88">
        <w:rPr>
          <w:rFonts w:hint="eastAsia"/>
          <w:sz w:val="24"/>
          <w:szCs w:val="24"/>
        </w:rPr>
        <w:t>人以上のネパール人が同行しており、</w:t>
      </w:r>
      <w:r w:rsidR="005F25D2">
        <w:rPr>
          <w:rFonts w:hint="eastAsia"/>
          <w:sz w:val="24"/>
          <w:szCs w:val="24"/>
        </w:rPr>
        <w:t>カトマンズの関係者らといつでも連絡をとれる状況であり、また、</w:t>
      </w:r>
      <w:r w:rsidRPr="002F1D88">
        <w:rPr>
          <w:rFonts w:hint="eastAsia"/>
          <w:sz w:val="24"/>
          <w:szCs w:val="24"/>
        </w:rPr>
        <w:t>実習地域の治安問題についての</w:t>
      </w:r>
      <w:r w:rsidR="00680D19">
        <w:rPr>
          <w:rFonts w:hint="eastAsia"/>
          <w:sz w:val="24"/>
          <w:szCs w:val="24"/>
        </w:rPr>
        <w:t>現地における</w:t>
      </w:r>
      <w:r w:rsidRPr="002F1D88">
        <w:rPr>
          <w:rFonts w:hint="eastAsia"/>
          <w:sz w:val="24"/>
          <w:szCs w:val="24"/>
        </w:rPr>
        <w:t>情報</w:t>
      </w:r>
      <w:r w:rsidR="007B3BFE" w:rsidRPr="002F1D88">
        <w:rPr>
          <w:rFonts w:hint="eastAsia"/>
          <w:sz w:val="24"/>
          <w:szCs w:val="24"/>
        </w:rPr>
        <w:t>収集</w:t>
      </w:r>
      <w:r w:rsidR="00F94FA3" w:rsidRPr="002F1D88">
        <w:rPr>
          <w:rFonts w:hint="eastAsia"/>
          <w:sz w:val="24"/>
          <w:szCs w:val="24"/>
        </w:rPr>
        <w:t>が現地の目線で可能であ</w:t>
      </w:r>
      <w:r w:rsidR="00A93499">
        <w:rPr>
          <w:rFonts w:hint="eastAsia"/>
          <w:sz w:val="24"/>
          <w:szCs w:val="24"/>
        </w:rPr>
        <w:t>る。このことから、万一の時の</w:t>
      </w:r>
      <w:r w:rsidR="00F94FA3" w:rsidRPr="002F1D88">
        <w:rPr>
          <w:rFonts w:hint="eastAsia"/>
          <w:sz w:val="24"/>
          <w:szCs w:val="24"/>
        </w:rPr>
        <w:t>より良い対応策の策定が可能であり、万一の状況の</w:t>
      </w:r>
      <w:r w:rsidRPr="002F1D88">
        <w:rPr>
          <w:rFonts w:hint="eastAsia"/>
          <w:sz w:val="24"/>
          <w:szCs w:val="24"/>
        </w:rPr>
        <w:t>ときには最良の</w:t>
      </w:r>
      <w:r w:rsidR="00F94FA3" w:rsidRPr="002F1D88">
        <w:rPr>
          <w:rFonts w:hint="eastAsia"/>
          <w:sz w:val="24"/>
          <w:szCs w:val="24"/>
        </w:rPr>
        <w:t>行動を取る</w:t>
      </w:r>
      <w:r w:rsidRPr="002F1D88">
        <w:rPr>
          <w:rFonts w:hint="eastAsia"/>
          <w:sz w:val="24"/>
          <w:szCs w:val="24"/>
        </w:rPr>
        <w:t>ことができる。</w:t>
      </w:r>
    </w:p>
    <w:p w:rsidR="00491D38" w:rsidRPr="002F1D88" w:rsidRDefault="00491D38" w:rsidP="00491D38">
      <w:pPr>
        <w:rPr>
          <w:sz w:val="24"/>
          <w:szCs w:val="24"/>
        </w:rPr>
      </w:pPr>
    </w:p>
    <w:p w:rsidR="00220E7B" w:rsidRPr="00220E7B" w:rsidRDefault="00220E7B" w:rsidP="00F94FA3">
      <w:pPr>
        <w:pStyle w:val="a3"/>
        <w:numPr>
          <w:ilvl w:val="0"/>
          <w:numId w:val="1"/>
        </w:numPr>
        <w:ind w:leftChars="0"/>
        <w:rPr>
          <w:b/>
          <w:bCs/>
          <w:sz w:val="24"/>
          <w:szCs w:val="24"/>
        </w:rPr>
      </w:pPr>
      <w:r w:rsidRPr="00220E7B">
        <w:rPr>
          <w:rFonts w:hint="eastAsia"/>
          <w:b/>
          <w:bCs/>
          <w:sz w:val="24"/>
          <w:szCs w:val="24"/>
        </w:rPr>
        <w:t>実習ツアーの実施主体と引率者の責任</w:t>
      </w:r>
    </w:p>
    <w:p w:rsidR="00491D38" w:rsidRPr="002F1D88" w:rsidRDefault="00F94FA3" w:rsidP="00220E7B">
      <w:pPr>
        <w:pStyle w:val="a3"/>
        <w:ind w:leftChars="0" w:left="720"/>
        <w:rPr>
          <w:sz w:val="24"/>
          <w:szCs w:val="24"/>
        </w:rPr>
      </w:pPr>
      <w:r w:rsidRPr="002F1D88">
        <w:rPr>
          <w:rFonts w:hint="eastAsia"/>
          <w:sz w:val="24"/>
          <w:szCs w:val="24"/>
        </w:rPr>
        <w:t>実習ツアー期間におけるメンバーの安全確保</w:t>
      </w:r>
      <w:r w:rsidR="00A93499">
        <w:rPr>
          <w:rFonts w:hint="eastAsia"/>
          <w:sz w:val="24"/>
          <w:szCs w:val="24"/>
        </w:rPr>
        <w:t>及び万一事故発生時</w:t>
      </w:r>
      <w:r w:rsidRPr="002F1D88">
        <w:rPr>
          <w:rFonts w:hint="eastAsia"/>
          <w:sz w:val="24"/>
          <w:szCs w:val="24"/>
        </w:rPr>
        <w:t>に関する実施主体と引率者の</w:t>
      </w:r>
      <w:r w:rsidR="00A93499">
        <w:rPr>
          <w:rFonts w:hint="eastAsia"/>
          <w:sz w:val="24"/>
          <w:szCs w:val="24"/>
        </w:rPr>
        <w:t>対応と</w:t>
      </w:r>
      <w:r w:rsidRPr="002F1D88">
        <w:rPr>
          <w:rFonts w:hint="eastAsia"/>
          <w:sz w:val="24"/>
          <w:szCs w:val="24"/>
        </w:rPr>
        <w:t>責任については</w:t>
      </w:r>
      <w:r w:rsidR="005F25D2">
        <w:rPr>
          <w:rFonts w:hint="eastAsia"/>
          <w:sz w:val="24"/>
          <w:szCs w:val="24"/>
        </w:rPr>
        <w:t>、</w:t>
      </w:r>
      <w:r w:rsidRPr="002F1D88">
        <w:rPr>
          <w:rFonts w:hint="eastAsia"/>
          <w:sz w:val="24"/>
          <w:szCs w:val="24"/>
        </w:rPr>
        <w:t>実習ツアーの実施要項に記述され、参加者に周知されている。</w:t>
      </w:r>
      <w:r w:rsidR="00491D38" w:rsidRPr="002F1D88">
        <w:rPr>
          <w:rFonts w:hint="eastAsia"/>
          <w:sz w:val="24"/>
          <w:szCs w:val="24"/>
        </w:rPr>
        <w:t>事故</w:t>
      </w:r>
      <w:r w:rsidR="002E1DA0">
        <w:rPr>
          <w:rFonts w:hint="eastAsia"/>
          <w:sz w:val="24"/>
          <w:szCs w:val="24"/>
        </w:rPr>
        <w:t>や突発的な健康問題についての経費については</w:t>
      </w:r>
      <w:r w:rsidR="00491D38" w:rsidRPr="002F1D88">
        <w:rPr>
          <w:rFonts w:hint="eastAsia"/>
          <w:sz w:val="24"/>
          <w:szCs w:val="24"/>
        </w:rPr>
        <w:t>保険で対応</w:t>
      </w:r>
      <w:r w:rsidR="002E1DA0">
        <w:rPr>
          <w:rFonts w:hint="eastAsia"/>
          <w:sz w:val="24"/>
          <w:szCs w:val="24"/>
        </w:rPr>
        <w:t>出来るよ</w:t>
      </w:r>
      <w:r w:rsidR="00491D38" w:rsidRPr="002F1D88">
        <w:rPr>
          <w:rFonts w:hint="eastAsia"/>
          <w:sz w:val="24"/>
          <w:szCs w:val="24"/>
        </w:rPr>
        <w:t>う、すべての参加</w:t>
      </w:r>
      <w:r w:rsidR="002E1DA0">
        <w:rPr>
          <w:rFonts w:hint="eastAsia"/>
          <w:sz w:val="24"/>
          <w:szCs w:val="24"/>
        </w:rPr>
        <w:t>者</w:t>
      </w:r>
      <w:r w:rsidR="00491D38" w:rsidRPr="002F1D88">
        <w:rPr>
          <w:rFonts w:hint="eastAsia"/>
          <w:sz w:val="24"/>
          <w:szCs w:val="24"/>
        </w:rPr>
        <w:t>に</w:t>
      </w:r>
      <w:r w:rsidRPr="002F1D88">
        <w:rPr>
          <w:rFonts w:hint="eastAsia"/>
          <w:sz w:val="24"/>
          <w:szCs w:val="24"/>
        </w:rPr>
        <w:t>対して</w:t>
      </w:r>
      <w:r w:rsidR="00491D38" w:rsidRPr="002F1D88">
        <w:rPr>
          <w:rFonts w:hint="eastAsia"/>
          <w:sz w:val="24"/>
          <w:szCs w:val="24"/>
        </w:rPr>
        <w:t>海外旅行傷害保険への加入を義務付けている</w:t>
      </w:r>
      <w:r w:rsidR="00CB2E6D">
        <w:rPr>
          <w:rFonts w:hint="eastAsia"/>
          <w:sz w:val="24"/>
          <w:szCs w:val="24"/>
        </w:rPr>
        <w:t>（参加者連絡‐第</w:t>
      </w:r>
      <w:r w:rsidR="00CB2E6D">
        <w:rPr>
          <w:rFonts w:hint="eastAsia"/>
          <w:sz w:val="24"/>
          <w:szCs w:val="24"/>
        </w:rPr>
        <w:t>1</w:t>
      </w:r>
      <w:r w:rsidR="00CB2E6D">
        <w:rPr>
          <w:rFonts w:hint="eastAsia"/>
          <w:sz w:val="24"/>
          <w:szCs w:val="24"/>
        </w:rPr>
        <w:t>、５回）</w:t>
      </w:r>
      <w:r w:rsidR="00491D38" w:rsidRPr="002F1D88">
        <w:rPr>
          <w:rFonts w:hint="eastAsia"/>
          <w:sz w:val="24"/>
          <w:szCs w:val="24"/>
        </w:rPr>
        <w:t>。保険により、事故や病気のときはヘリコプター搬送、病院での治療、日本からの救援者の旅行代金</w:t>
      </w:r>
      <w:r w:rsidR="00CB2E6D">
        <w:rPr>
          <w:rFonts w:hint="eastAsia"/>
          <w:sz w:val="24"/>
          <w:szCs w:val="24"/>
        </w:rPr>
        <w:t>、あるいは</w:t>
      </w:r>
      <w:r w:rsidR="005F25D2">
        <w:rPr>
          <w:rFonts w:hint="eastAsia"/>
          <w:sz w:val="24"/>
          <w:szCs w:val="24"/>
        </w:rPr>
        <w:t>重度障害・</w:t>
      </w:r>
      <w:r w:rsidR="00CB2E6D">
        <w:rPr>
          <w:rFonts w:hint="eastAsia"/>
          <w:sz w:val="24"/>
          <w:szCs w:val="24"/>
        </w:rPr>
        <w:t>死亡保険金</w:t>
      </w:r>
      <w:r w:rsidR="00491D38" w:rsidRPr="002F1D88">
        <w:rPr>
          <w:rFonts w:hint="eastAsia"/>
          <w:sz w:val="24"/>
          <w:szCs w:val="24"/>
        </w:rPr>
        <w:t>などがカバーされる。なお、</w:t>
      </w:r>
      <w:r w:rsidR="00304EF1" w:rsidRPr="002F1D88">
        <w:rPr>
          <w:rFonts w:hint="eastAsia"/>
          <w:sz w:val="24"/>
          <w:szCs w:val="24"/>
        </w:rPr>
        <w:t>万一の事故発生の時には、</w:t>
      </w:r>
      <w:r w:rsidR="00491D38" w:rsidRPr="002F1D88">
        <w:rPr>
          <w:rFonts w:hint="eastAsia"/>
          <w:sz w:val="24"/>
          <w:szCs w:val="24"/>
        </w:rPr>
        <w:t>ツアー実施主体のゴンドワナ地質環境研究所は</w:t>
      </w:r>
      <w:r w:rsidR="00304EF1" w:rsidRPr="002F1D88">
        <w:rPr>
          <w:rFonts w:hint="eastAsia"/>
          <w:sz w:val="24"/>
          <w:szCs w:val="24"/>
        </w:rPr>
        <w:t>最良の対処のために最大限の努力を払うが、金銭的な補償責任は負えず、事故に会った人に対する補償は上記</w:t>
      </w:r>
      <w:r w:rsidR="00304EF1" w:rsidRPr="002F1D88">
        <w:rPr>
          <w:rFonts w:hint="eastAsia"/>
          <w:sz w:val="24"/>
          <w:szCs w:val="24"/>
        </w:rPr>
        <w:lastRenderedPageBreak/>
        <w:t>の保険によるもの以外には無いとしている。</w:t>
      </w:r>
    </w:p>
    <w:p w:rsidR="0065742A" w:rsidRPr="002F1D88" w:rsidRDefault="0065742A" w:rsidP="003E6D73">
      <w:pPr>
        <w:pStyle w:val="a3"/>
        <w:ind w:leftChars="0" w:left="720"/>
        <w:rPr>
          <w:sz w:val="24"/>
          <w:szCs w:val="24"/>
        </w:rPr>
      </w:pPr>
    </w:p>
    <w:p w:rsidR="00304EF1" w:rsidRPr="00220E7B" w:rsidRDefault="00F94FA3" w:rsidP="000D302D">
      <w:pPr>
        <w:rPr>
          <w:b/>
          <w:bCs/>
          <w:sz w:val="24"/>
          <w:szCs w:val="24"/>
        </w:rPr>
      </w:pPr>
      <w:r w:rsidRPr="00220E7B">
        <w:rPr>
          <w:rFonts w:hint="eastAsia"/>
          <w:b/>
          <w:bCs/>
          <w:sz w:val="24"/>
          <w:szCs w:val="24"/>
        </w:rPr>
        <w:t>おわりに</w:t>
      </w:r>
    </w:p>
    <w:p w:rsidR="0028560B" w:rsidRDefault="0028560B" w:rsidP="003E6D73">
      <w:pPr>
        <w:pStyle w:val="a3"/>
        <w:ind w:leftChars="0" w:left="720"/>
        <w:rPr>
          <w:sz w:val="24"/>
          <w:szCs w:val="24"/>
        </w:rPr>
      </w:pPr>
      <w:r w:rsidRPr="002F1D88">
        <w:rPr>
          <w:rFonts w:hint="eastAsia"/>
          <w:sz w:val="24"/>
          <w:szCs w:val="24"/>
        </w:rPr>
        <w:t>海外ツアーにおける危険とその回避対策は、基本的にはツアー参加者本人の危険認識とその回避についての事前知識</w:t>
      </w:r>
      <w:r w:rsidR="002F1D88" w:rsidRPr="002F1D88">
        <w:rPr>
          <w:rFonts w:hint="eastAsia"/>
          <w:sz w:val="24"/>
          <w:szCs w:val="24"/>
        </w:rPr>
        <w:t>と実施能力</w:t>
      </w:r>
      <w:r w:rsidRPr="002F1D88">
        <w:rPr>
          <w:rFonts w:hint="eastAsia"/>
          <w:sz w:val="24"/>
          <w:szCs w:val="24"/>
        </w:rPr>
        <w:t>が最重要である。本実習ツアー</w:t>
      </w:r>
      <w:r w:rsidR="00627246">
        <w:rPr>
          <w:rFonts w:hint="eastAsia"/>
          <w:sz w:val="24"/>
          <w:szCs w:val="24"/>
        </w:rPr>
        <w:t>で</w:t>
      </w:r>
      <w:r w:rsidRPr="002F1D88">
        <w:rPr>
          <w:rFonts w:hint="eastAsia"/>
          <w:sz w:val="24"/>
          <w:szCs w:val="24"/>
        </w:rPr>
        <w:t>は</w:t>
      </w:r>
      <w:r w:rsidR="005F25D2">
        <w:rPr>
          <w:rFonts w:hint="eastAsia"/>
          <w:sz w:val="24"/>
          <w:szCs w:val="24"/>
        </w:rPr>
        <w:t>S</w:t>
      </w:r>
      <w:r w:rsidR="005F25D2">
        <w:rPr>
          <w:sz w:val="24"/>
          <w:szCs w:val="24"/>
        </w:rPr>
        <w:t>HET</w:t>
      </w:r>
      <w:r w:rsidR="00F94FA3" w:rsidRPr="002F1D88">
        <w:rPr>
          <w:rFonts w:hint="eastAsia"/>
          <w:sz w:val="24"/>
          <w:szCs w:val="24"/>
        </w:rPr>
        <w:t>プロジェクト</w:t>
      </w:r>
      <w:r w:rsidR="005F25D2">
        <w:rPr>
          <w:rFonts w:hint="eastAsia"/>
          <w:sz w:val="24"/>
          <w:szCs w:val="24"/>
        </w:rPr>
        <w:t>代表</w:t>
      </w:r>
      <w:r w:rsidR="00F94FA3" w:rsidRPr="002F1D88">
        <w:rPr>
          <w:rFonts w:hint="eastAsia"/>
          <w:sz w:val="24"/>
          <w:szCs w:val="24"/>
        </w:rPr>
        <w:t>世話人</w:t>
      </w:r>
      <w:r w:rsidR="00252147">
        <w:rPr>
          <w:rFonts w:hint="eastAsia"/>
          <w:sz w:val="24"/>
          <w:szCs w:val="24"/>
        </w:rPr>
        <w:t>（</w:t>
      </w:r>
      <w:r w:rsidR="005F25D2">
        <w:rPr>
          <w:rFonts w:hint="eastAsia"/>
          <w:sz w:val="24"/>
          <w:szCs w:val="24"/>
        </w:rPr>
        <w:t>吉田</w:t>
      </w:r>
      <w:r w:rsidR="00252147">
        <w:rPr>
          <w:rFonts w:hint="eastAsia"/>
          <w:sz w:val="24"/>
          <w:szCs w:val="24"/>
        </w:rPr>
        <w:t>）</w:t>
      </w:r>
      <w:r w:rsidRPr="002F1D88">
        <w:rPr>
          <w:rFonts w:hint="eastAsia"/>
          <w:sz w:val="24"/>
          <w:szCs w:val="24"/>
        </w:rPr>
        <w:t>の長年にわたる登山リーダ</w:t>
      </w:r>
      <w:r w:rsidR="000D302D" w:rsidRPr="002F1D88">
        <w:rPr>
          <w:rFonts w:hint="eastAsia"/>
          <w:sz w:val="24"/>
          <w:szCs w:val="24"/>
        </w:rPr>
        <w:t>ー</w:t>
      </w:r>
      <w:r w:rsidR="00627246">
        <w:rPr>
          <w:rFonts w:hint="eastAsia"/>
          <w:sz w:val="24"/>
          <w:szCs w:val="24"/>
        </w:rPr>
        <w:t>（数十回）</w:t>
      </w:r>
      <w:r w:rsidR="00F94FA3" w:rsidRPr="002F1D88">
        <w:rPr>
          <w:rFonts w:hint="eastAsia"/>
          <w:sz w:val="24"/>
          <w:szCs w:val="24"/>
        </w:rPr>
        <w:t>、低収入国における野外研究調査</w:t>
      </w:r>
      <w:r w:rsidR="00627246">
        <w:rPr>
          <w:rFonts w:hint="eastAsia"/>
          <w:sz w:val="24"/>
          <w:szCs w:val="24"/>
        </w:rPr>
        <w:t>（数百日）</w:t>
      </w:r>
      <w:r w:rsidR="005F25D2">
        <w:rPr>
          <w:rFonts w:hint="eastAsia"/>
          <w:sz w:val="24"/>
          <w:szCs w:val="24"/>
        </w:rPr>
        <w:t>、</w:t>
      </w:r>
      <w:r w:rsidR="00F94FA3" w:rsidRPr="002F1D88">
        <w:rPr>
          <w:rFonts w:hint="eastAsia"/>
          <w:sz w:val="24"/>
          <w:szCs w:val="24"/>
        </w:rPr>
        <w:t>学生の</w:t>
      </w:r>
      <w:r w:rsidR="005F25D2">
        <w:rPr>
          <w:rFonts w:hint="eastAsia"/>
          <w:sz w:val="24"/>
          <w:szCs w:val="24"/>
        </w:rPr>
        <w:t>海外</w:t>
      </w:r>
      <w:r w:rsidR="00F94FA3" w:rsidRPr="002F1D88">
        <w:rPr>
          <w:rFonts w:hint="eastAsia"/>
          <w:sz w:val="24"/>
          <w:szCs w:val="24"/>
        </w:rPr>
        <w:t>野外</w:t>
      </w:r>
      <w:r w:rsidR="00252147">
        <w:rPr>
          <w:rFonts w:hint="eastAsia"/>
          <w:sz w:val="24"/>
          <w:szCs w:val="24"/>
        </w:rPr>
        <w:t>調査</w:t>
      </w:r>
      <w:r w:rsidR="00F94FA3" w:rsidRPr="002F1D88">
        <w:rPr>
          <w:rFonts w:hint="eastAsia"/>
          <w:sz w:val="24"/>
          <w:szCs w:val="24"/>
        </w:rPr>
        <w:t>指導</w:t>
      </w:r>
      <w:r w:rsidR="00627246">
        <w:rPr>
          <w:rFonts w:hint="eastAsia"/>
          <w:sz w:val="24"/>
          <w:szCs w:val="24"/>
        </w:rPr>
        <w:t>（数十日以上）</w:t>
      </w:r>
      <w:r w:rsidR="00F94FA3" w:rsidRPr="002F1D88">
        <w:rPr>
          <w:rFonts w:hint="eastAsia"/>
          <w:sz w:val="24"/>
          <w:szCs w:val="24"/>
        </w:rPr>
        <w:t>、及び</w:t>
      </w:r>
      <w:r w:rsidRPr="002F1D88">
        <w:rPr>
          <w:rFonts w:hint="eastAsia"/>
          <w:sz w:val="24"/>
          <w:szCs w:val="24"/>
        </w:rPr>
        <w:t>海外</w:t>
      </w:r>
      <w:r w:rsidR="00F94FA3" w:rsidRPr="002F1D88">
        <w:rPr>
          <w:rFonts w:hint="eastAsia"/>
          <w:sz w:val="24"/>
          <w:szCs w:val="24"/>
        </w:rPr>
        <w:t>野外地学</w:t>
      </w:r>
      <w:r w:rsidRPr="002F1D88">
        <w:rPr>
          <w:rFonts w:hint="eastAsia"/>
          <w:sz w:val="24"/>
          <w:szCs w:val="24"/>
        </w:rPr>
        <w:t>巡検リーダー</w:t>
      </w:r>
      <w:r w:rsidR="00627246">
        <w:rPr>
          <w:rFonts w:hint="eastAsia"/>
          <w:sz w:val="24"/>
          <w:szCs w:val="24"/>
        </w:rPr>
        <w:t>やその組織者</w:t>
      </w:r>
      <w:r w:rsidR="005F25D2">
        <w:rPr>
          <w:rFonts w:hint="eastAsia"/>
          <w:sz w:val="24"/>
          <w:szCs w:val="24"/>
        </w:rPr>
        <w:t>（十数回）</w:t>
      </w:r>
      <w:r w:rsidR="00252147">
        <w:rPr>
          <w:rFonts w:hint="eastAsia"/>
          <w:sz w:val="24"/>
          <w:szCs w:val="24"/>
        </w:rPr>
        <w:t>やそれらにおける</w:t>
      </w:r>
      <w:r w:rsidR="00F94FA3" w:rsidRPr="002F1D88">
        <w:rPr>
          <w:rFonts w:hint="eastAsia"/>
          <w:sz w:val="24"/>
          <w:szCs w:val="24"/>
        </w:rPr>
        <w:t>事故対応</w:t>
      </w:r>
      <w:r w:rsidR="005F25D2">
        <w:rPr>
          <w:rFonts w:hint="eastAsia"/>
          <w:sz w:val="24"/>
          <w:szCs w:val="24"/>
        </w:rPr>
        <w:t>の責任者（</w:t>
      </w:r>
      <w:r w:rsidR="005F25D2">
        <w:rPr>
          <w:rFonts w:hint="eastAsia"/>
          <w:sz w:val="24"/>
          <w:szCs w:val="24"/>
        </w:rPr>
        <w:t>10</w:t>
      </w:r>
      <w:r w:rsidR="005F25D2">
        <w:rPr>
          <w:rFonts w:hint="eastAsia"/>
          <w:sz w:val="24"/>
          <w:szCs w:val="24"/>
        </w:rPr>
        <w:t>回前後）としての実践</w:t>
      </w:r>
      <w:r w:rsidR="00F94FA3" w:rsidRPr="002F1D88">
        <w:rPr>
          <w:rFonts w:hint="eastAsia"/>
          <w:sz w:val="24"/>
          <w:szCs w:val="24"/>
        </w:rPr>
        <w:t>の</w:t>
      </w:r>
      <w:r w:rsidRPr="002F1D88">
        <w:rPr>
          <w:rFonts w:hint="eastAsia"/>
          <w:sz w:val="24"/>
          <w:szCs w:val="24"/>
        </w:rPr>
        <w:t>経験を踏まえて、参加者に対して実習ツアーの危険とその回避対策を</w:t>
      </w:r>
      <w:r w:rsidR="00252147">
        <w:rPr>
          <w:rFonts w:hint="eastAsia"/>
          <w:sz w:val="24"/>
          <w:szCs w:val="24"/>
        </w:rPr>
        <w:t>教授</w:t>
      </w:r>
      <w:r w:rsidRPr="002F1D88">
        <w:rPr>
          <w:rFonts w:hint="eastAsia"/>
          <w:sz w:val="24"/>
          <w:szCs w:val="24"/>
        </w:rPr>
        <w:t>し、</w:t>
      </w:r>
      <w:r w:rsidR="00252147">
        <w:rPr>
          <w:rFonts w:hint="eastAsia"/>
          <w:sz w:val="24"/>
          <w:szCs w:val="24"/>
        </w:rPr>
        <w:t>また、</w:t>
      </w:r>
      <w:r w:rsidRPr="002F1D88">
        <w:rPr>
          <w:rFonts w:hint="eastAsia"/>
          <w:sz w:val="24"/>
          <w:szCs w:val="24"/>
        </w:rPr>
        <w:t>ツアーとしての対策を</w:t>
      </w:r>
      <w:r w:rsidR="005F25D2">
        <w:rPr>
          <w:rFonts w:hint="eastAsia"/>
          <w:sz w:val="24"/>
          <w:szCs w:val="24"/>
        </w:rPr>
        <w:t>講じて</w:t>
      </w:r>
      <w:r w:rsidRPr="002F1D88">
        <w:rPr>
          <w:rFonts w:hint="eastAsia"/>
          <w:sz w:val="24"/>
          <w:szCs w:val="24"/>
        </w:rPr>
        <w:t>きている</w:t>
      </w:r>
      <w:r w:rsidR="00F94FA3" w:rsidRPr="002F1D88">
        <w:rPr>
          <w:rFonts w:hint="eastAsia"/>
          <w:sz w:val="24"/>
          <w:szCs w:val="24"/>
        </w:rPr>
        <w:t>のである</w:t>
      </w:r>
      <w:r w:rsidRPr="002F1D88">
        <w:rPr>
          <w:rFonts w:hint="eastAsia"/>
          <w:sz w:val="24"/>
          <w:szCs w:val="24"/>
        </w:rPr>
        <w:t>。</w:t>
      </w:r>
      <w:bookmarkStart w:id="0" w:name="_GoBack"/>
      <w:bookmarkEnd w:id="0"/>
    </w:p>
    <w:p w:rsidR="00F94FA3" w:rsidRDefault="00F94FA3" w:rsidP="003E6D73">
      <w:pPr>
        <w:pStyle w:val="a3"/>
        <w:ind w:leftChars="0" w:left="720"/>
        <w:rPr>
          <w:sz w:val="24"/>
          <w:szCs w:val="24"/>
        </w:rPr>
      </w:pPr>
      <w:r w:rsidRPr="002F1D88">
        <w:rPr>
          <w:rFonts w:hint="eastAsia"/>
          <w:sz w:val="24"/>
          <w:szCs w:val="24"/>
        </w:rPr>
        <w:t>なお、主催者らは毎回のヒマラヤ学生実習ツアー</w:t>
      </w:r>
      <w:r w:rsidR="002F1D88" w:rsidRPr="002F1D88">
        <w:rPr>
          <w:rFonts w:hint="eastAsia"/>
          <w:sz w:val="24"/>
          <w:szCs w:val="24"/>
        </w:rPr>
        <w:t>で新たに発生する安全問題に関する諸現象を注意深く観察・記録・解析し、危険対策について万全を期するべくそれを常により良いものに改新する努力を</w:t>
      </w:r>
      <w:r w:rsidR="00770EBC">
        <w:rPr>
          <w:rFonts w:hint="eastAsia"/>
          <w:sz w:val="24"/>
          <w:szCs w:val="24"/>
        </w:rPr>
        <w:t>怠らず</w:t>
      </w:r>
      <w:r w:rsidR="002F1D88" w:rsidRPr="002F1D88">
        <w:rPr>
          <w:rFonts w:hint="eastAsia"/>
          <w:sz w:val="24"/>
          <w:szCs w:val="24"/>
        </w:rPr>
        <w:t>継続して</w:t>
      </w:r>
      <w:r w:rsidR="00770EBC">
        <w:rPr>
          <w:rFonts w:hint="eastAsia"/>
          <w:sz w:val="24"/>
          <w:szCs w:val="24"/>
        </w:rPr>
        <w:t>来て</w:t>
      </w:r>
      <w:r w:rsidR="002F1D88" w:rsidRPr="002F1D88">
        <w:rPr>
          <w:rFonts w:hint="eastAsia"/>
          <w:sz w:val="24"/>
          <w:szCs w:val="24"/>
        </w:rPr>
        <w:t>いる。</w:t>
      </w:r>
    </w:p>
    <w:p w:rsidR="00252147" w:rsidRDefault="00252147" w:rsidP="003E6D73">
      <w:pPr>
        <w:pStyle w:val="a3"/>
        <w:ind w:leftChars="0" w:left="720"/>
        <w:rPr>
          <w:sz w:val="24"/>
          <w:szCs w:val="24"/>
        </w:rPr>
      </w:pPr>
    </w:p>
    <w:p w:rsidR="00252147" w:rsidRPr="00252147" w:rsidRDefault="00252147" w:rsidP="00252147">
      <w:pPr>
        <w:pStyle w:val="a3"/>
        <w:ind w:leftChars="0" w:left="720"/>
        <w:jc w:val="right"/>
        <w:rPr>
          <w:rFonts w:hint="eastAsia"/>
          <w:sz w:val="24"/>
          <w:szCs w:val="24"/>
        </w:rPr>
      </w:pPr>
      <w:r>
        <w:rPr>
          <w:rFonts w:hint="eastAsia"/>
          <w:sz w:val="24"/>
          <w:szCs w:val="24"/>
        </w:rPr>
        <w:t>以上</w:t>
      </w:r>
    </w:p>
    <w:p w:rsidR="003D79B3" w:rsidRPr="00835D0F" w:rsidRDefault="003D79B3">
      <w:pPr>
        <w:rPr>
          <w:b/>
          <w:bCs/>
          <w:sz w:val="24"/>
          <w:szCs w:val="24"/>
        </w:rPr>
      </w:pPr>
    </w:p>
    <w:p w:rsidR="00D065B4" w:rsidRDefault="00D065B4">
      <w:pPr>
        <w:rPr>
          <w:b/>
          <w:bCs/>
          <w:sz w:val="24"/>
          <w:szCs w:val="24"/>
        </w:rPr>
      </w:pPr>
    </w:p>
    <w:p w:rsidR="00D065B4" w:rsidRPr="00D065B4" w:rsidRDefault="00D065B4">
      <w:pPr>
        <w:rPr>
          <w:b/>
          <w:bCs/>
          <w:sz w:val="24"/>
          <w:szCs w:val="24"/>
        </w:rPr>
      </w:pPr>
    </w:p>
    <w:p w:rsidR="00D065B4" w:rsidRDefault="00D065B4"/>
    <w:p w:rsidR="00D065B4" w:rsidRDefault="00D065B4"/>
    <w:sectPr w:rsidR="00D065B4" w:rsidSect="00220E7B">
      <w:pgSz w:w="11906" w:h="16838" w:code="9"/>
      <w:pgMar w:top="1701"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D7F" w:rsidRDefault="00042D7F" w:rsidP="00742E66">
      <w:r>
        <w:separator/>
      </w:r>
    </w:p>
  </w:endnote>
  <w:endnote w:type="continuationSeparator" w:id="0">
    <w:p w:rsidR="00042D7F" w:rsidRDefault="00042D7F" w:rsidP="00742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D7F" w:rsidRDefault="00042D7F" w:rsidP="00742E66">
      <w:r>
        <w:separator/>
      </w:r>
    </w:p>
  </w:footnote>
  <w:footnote w:type="continuationSeparator" w:id="0">
    <w:p w:rsidR="00042D7F" w:rsidRDefault="00042D7F" w:rsidP="00742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C770C"/>
    <w:multiLevelType w:val="hybridMultilevel"/>
    <w:tmpl w:val="6F58F150"/>
    <w:lvl w:ilvl="0" w:tplc="D5EA18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5B4"/>
    <w:rsid w:val="00042D7F"/>
    <w:rsid w:val="00057C87"/>
    <w:rsid w:val="00063495"/>
    <w:rsid w:val="000D302D"/>
    <w:rsid w:val="00220E7B"/>
    <w:rsid w:val="00252147"/>
    <w:rsid w:val="00256DC9"/>
    <w:rsid w:val="00274A98"/>
    <w:rsid w:val="0028560B"/>
    <w:rsid w:val="002E1DA0"/>
    <w:rsid w:val="002F1D88"/>
    <w:rsid w:val="00304EF1"/>
    <w:rsid w:val="003D79B3"/>
    <w:rsid w:val="003E6D73"/>
    <w:rsid w:val="00414B53"/>
    <w:rsid w:val="0046749E"/>
    <w:rsid w:val="00491D38"/>
    <w:rsid w:val="005E2D2A"/>
    <w:rsid w:val="005F25D2"/>
    <w:rsid w:val="00627246"/>
    <w:rsid w:val="0065742A"/>
    <w:rsid w:val="00680D19"/>
    <w:rsid w:val="00742E66"/>
    <w:rsid w:val="00770EBC"/>
    <w:rsid w:val="0079119B"/>
    <w:rsid w:val="007B3BFE"/>
    <w:rsid w:val="00835D0F"/>
    <w:rsid w:val="009C001E"/>
    <w:rsid w:val="00A12D54"/>
    <w:rsid w:val="00A93499"/>
    <w:rsid w:val="00AA3C95"/>
    <w:rsid w:val="00CB2E6D"/>
    <w:rsid w:val="00D065B4"/>
    <w:rsid w:val="00D826DE"/>
    <w:rsid w:val="00F94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01D2ED"/>
  <w15:chartTrackingRefBased/>
  <w15:docId w15:val="{F1D61DB9-A088-4FEB-8153-B80223CB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5D0F"/>
    <w:pPr>
      <w:ind w:leftChars="400" w:left="840"/>
    </w:pPr>
  </w:style>
  <w:style w:type="paragraph" w:styleId="a4">
    <w:name w:val="header"/>
    <w:basedOn w:val="a"/>
    <w:link w:val="a5"/>
    <w:uiPriority w:val="99"/>
    <w:unhideWhenUsed/>
    <w:rsid w:val="00742E66"/>
    <w:pPr>
      <w:tabs>
        <w:tab w:val="center" w:pos="4252"/>
        <w:tab w:val="right" w:pos="8504"/>
      </w:tabs>
      <w:snapToGrid w:val="0"/>
    </w:pPr>
  </w:style>
  <w:style w:type="character" w:customStyle="1" w:styleId="a5">
    <w:name w:val="ヘッダー (文字)"/>
    <w:basedOn w:val="a0"/>
    <w:link w:val="a4"/>
    <w:uiPriority w:val="99"/>
    <w:rsid w:val="00742E66"/>
  </w:style>
  <w:style w:type="paragraph" w:styleId="a6">
    <w:name w:val="footer"/>
    <w:basedOn w:val="a"/>
    <w:link w:val="a7"/>
    <w:uiPriority w:val="99"/>
    <w:unhideWhenUsed/>
    <w:rsid w:val="00742E66"/>
    <w:pPr>
      <w:tabs>
        <w:tab w:val="center" w:pos="4252"/>
        <w:tab w:val="right" w:pos="8504"/>
      </w:tabs>
      <w:snapToGrid w:val="0"/>
    </w:pPr>
  </w:style>
  <w:style w:type="character" w:customStyle="1" w:styleId="a7">
    <w:name w:val="フッター (文字)"/>
    <w:basedOn w:val="a0"/>
    <w:link w:val="a6"/>
    <w:uiPriority w:val="99"/>
    <w:rsid w:val="00742E66"/>
  </w:style>
  <w:style w:type="paragraph" w:styleId="a8">
    <w:name w:val="Date"/>
    <w:basedOn w:val="a"/>
    <w:next w:val="a"/>
    <w:link w:val="a9"/>
    <w:uiPriority w:val="99"/>
    <w:semiHidden/>
    <w:unhideWhenUsed/>
    <w:rsid w:val="00742E66"/>
  </w:style>
  <w:style w:type="character" w:customStyle="1" w:styleId="a9">
    <w:name w:val="日付 (文字)"/>
    <w:basedOn w:val="a0"/>
    <w:link w:val="a8"/>
    <w:uiPriority w:val="99"/>
    <w:semiHidden/>
    <w:rsid w:val="00742E66"/>
  </w:style>
  <w:style w:type="character" w:styleId="aa">
    <w:name w:val="Hyperlink"/>
    <w:basedOn w:val="a0"/>
    <w:uiPriority w:val="99"/>
    <w:unhideWhenUsed/>
    <w:rsid w:val="00742E66"/>
    <w:rPr>
      <w:color w:val="0000FF" w:themeColor="hyperlink"/>
      <w:u w:val="single"/>
    </w:rPr>
  </w:style>
  <w:style w:type="character" w:styleId="ab">
    <w:name w:val="Unresolved Mention"/>
    <w:basedOn w:val="a0"/>
    <w:uiPriority w:val="99"/>
    <w:semiHidden/>
    <w:unhideWhenUsed/>
    <w:rsid w:val="00742E66"/>
    <w:rPr>
      <w:color w:val="605E5C"/>
      <w:shd w:val="clear" w:color="auto" w:fill="E1DFDD"/>
    </w:rPr>
  </w:style>
  <w:style w:type="character" w:styleId="ac">
    <w:name w:val="FollowedHyperlink"/>
    <w:basedOn w:val="a0"/>
    <w:uiPriority w:val="99"/>
    <w:semiHidden/>
    <w:unhideWhenUsed/>
    <w:rsid w:val="00742E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a-box.jp/pdir/3ffb8141035c4762ae9fc287fdc19c6b" TargetMode="External"/><Relationship Id="rId3" Type="http://schemas.openxmlformats.org/officeDocument/2006/relationships/settings" Target="settings.xml"/><Relationship Id="rId7" Type="http://schemas.openxmlformats.org/officeDocument/2006/relationships/hyperlink" Target="file:///D:\Allfolders\gondwana-newHP201901\geotours\2019tour\ProgramJP-8thSHET-B5-20180504.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D:\Allfolders\gondwana-newHP201901\geotours\2019tour\SHET-8-Communications-to-Participants.doc" TargetMode="External"/><Relationship Id="rId4" Type="http://schemas.openxmlformats.org/officeDocument/2006/relationships/webSettings" Target="webSettings.xml"/><Relationship Id="rId9" Type="http://schemas.openxmlformats.org/officeDocument/2006/relationships/hyperlink" Target="https://www.data-box.jp/pdir/3ffb8141035c4762ae9fc287fdc19c6b"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430</Words>
  <Characters>2457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 Yoshi</dc:creator>
  <cp:keywords/>
  <dc:description/>
  <cp:lastModifiedBy>yoshida Yoshi</cp:lastModifiedBy>
  <cp:revision>2</cp:revision>
  <cp:lastPrinted>2019-06-07T02:22:00Z</cp:lastPrinted>
  <dcterms:created xsi:type="dcterms:W3CDTF">2019-06-07T13:13:00Z</dcterms:created>
  <dcterms:modified xsi:type="dcterms:W3CDTF">2019-06-07T13:13:00Z</dcterms:modified>
</cp:coreProperties>
</file>